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3EB7B" w14:textId="1FB73594" w:rsidR="003C258F" w:rsidRDefault="003C258F" w:rsidP="003C2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F40E3" w14:textId="77777777" w:rsidR="00C7276B" w:rsidRDefault="00C7276B" w:rsidP="003C2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6B3B8" w14:textId="77777777" w:rsidR="00E66879" w:rsidRDefault="00E66879" w:rsidP="003C2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0A869C" w14:textId="77777777" w:rsidR="00E66879" w:rsidRDefault="00E66879" w:rsidP="003C2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2E6844" w14:textId="39A23314" w:rsidR="00E66879" w:rsidRDefault="00E66879" w:rsidP="003C2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8E5B50" w14:textId="5651C5C2" w:rsidR="00B273C9" w:rsidRDefault="00B273C9" w:rsidP="003C2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1C7813" w14:textId="77777777" w:rsidR="00B273C9" w:rsidRDefault="00B273C9" w:rsidP="003C2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5617AD" w14:textId="77777777" w:rsidR="00E66879" w:rsidRDefault="00E66879" w:rsidP="003C2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AC1D14" w14:textId="070B7119" w:rsidR="00A4507D" w:rsidRDefault="003C258F" w:rsidP="00A4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E11">
        <w:rPr>
          <w:rFonts w:ascii="Times New Roman" w:hAnsi="Times New Roman" w:cs="Times New Roman"/>
          <w:b/>
          <w:sz w:val="24"/>
          <w:szCs w:val="24"/>
        </w:rPr>
        <w:t>FOR IMMEDIATE RELEASE</w:t>
      </w:r>
      <w:r w:rsidR="003A24E8">
        <w:rPr>
          <w:rFonts w:ascii="Times New Roman" w:hAnsi="Times New Roman" w:cs="Times New Roman"/>
          <w:sz w:val="24"/>
          <w:szCs w:val="24"/>
        </w:rPr>
        <w:tab/>
      </w:r>
      <w:r w:rsidR="003A24E8">
        <w:rPr>
          <w:rFonts w:ascii="Times New Roman" w:hAnsi="Times New Roman" w:cs="Times New Roman"/>
          <w:sz w:val="24"/>
          <w:szCs w:val="24"/>
        </w:rPr>
        <w:tab/>
      </w:r>
      <w:r w:rsidR="003A24E8">
        <w:rPr>
          <w:rFonts w:ascii="Times New Roman" w:hAnsi="Times New Roman" w:cs="Times New Roman"/>
          <w:sz w:val="24"/>
          <w:szCs w:val="24"/>
        </w:rPr>
        <w:tab/>
      </w:r>
      <w:r w:rsidR="00E6687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B5E11">
        <w:rPr>
          <w:rFonts w:ascii="Times New Roman" w:hAnsi="Times New Roman" w:cs="Times New Roman"/>
          <w:b/>
          <w:sz w:val="24"/>
          <w:szCs w:val="24"/>
        </w:rPr>
        <w:t>CONTACT</w:t>
      </w:r>
      <w:r w:rsidRPr="00A16508">
        <w:rPr>
          <w:rFonts w:ascii="Times New Roman" w:hAnsi="Times New Roman" w:cs="Times New Roman"/>
          <w:sz w:val="24"/>
          <w:szCs w:val="24"/>
        </w:rPr>
        <w:t xml:space="preserve">: </w:t>
      </w:r>
      <w:r w:rsidR="00A4507D">
        <w:rPr>
          <w:rFonts w:ascii="Times New Roman" w:hAnsi="Times New Roman" w:cs="Times New Roman"/>
          <w:sz w:val="24"/>
          <w:szCs w:val="24"/>
        </w:rPr>
        <w:t xml:space="preserve">Caroline </w:t>
      </w:r>
      <w:proofErr w:type="spellStart"/>
      <w:r w:rsidR="00A4507D">
        <w:rPr>
          <w:rFonts w:ascii="Times New Roman" w:hAnsi="Times New Roman" w:cs="Times New Roman"/>
          <w:sz w:val="24"/>
          <w:szCs w:val="24"/>
        </w:rPr>
        <w:t>Saine</w:t>
      </w:r>
      <w:proofErr w:type="spellEnd"/>
    </w:p>
    <w:p w14:paraId="43C132A2" w14:textId="12480500" w:rsidR="00A4507D" w:rsidRDefault="00A4507D" w:rsidP="00A4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B1E4F" w:rsidRPr="009B1E4F">
        <w:rPr>
          <w:rFonts w:ascii="Times New Roman" w:hAnsi="Times New Roman" w:cs="Times New Roman"/>
          <w:sz w:val="24"/>
          <w:szCs w:val="24"/>
        </w:rPr>
        <w:t>csaine@wwnorton.com</w:t>
      </w:r>
    </w:p>
    <w:p w14:paraId="2223D1D3" w14:textId="40A07A2C" w:rsidR="009B1E4F" w:rsidRDefault="009B1E4F" w:rsidP="009B1E4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212-790-4267</w:t>
      </w:r>
    </w:p>
    <w:p w14:paraId="12FB5F41" w14:textId="53250DB3" w:rsidR="00A4507D" w:rsidRDefault="00A4507D" w:rsidP="00A4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DB1D2" w14:textId="77777777" w:rsidR="003C258F" w:rsidRDefault="003C258F" w:rsidP="003C25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CB86A1" w14:textId="77777777" w:rsidR="003C258F" w:rsidRPr="00A4507D" w:rsidRDefault="003C258F" w:rsidP="003C258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4507D">
        <w:rPr>
          <w:rFonts w:ascii="Times New Roman" w:hAnsi="Times New Roman" w:cs="Times New Roman"/>
          <w:b/>
          <w:sz w:val="72"/>
          <w:szCs w:val="72"/>
        </w:rPr>
        <w:t>AFTER EMILY</w:t>
      </w:r>
    </w:p>
    <w:p w14:paraId="3CF890F3" w14:textId="77777777" w:rsidR="003C258F" w:rsidRPr="00A4507D" w:rsidRDefault="003C258F" w:rsidP="003C258F">
      <w:pPr>
        <w:spacing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A4507D">
        <w:rPr>
          <w:rFonts w:ascii="Times New Roman" w:hAnsi="Times New Roman" w:cs="Times New Roman"/>
          <w:b/>
          <w:i/>
          <w:sz w:val="30"/>
          <w:szCs w:val="30"/>
        </w:rPr>
        <w:t>Two Remarkable Women and the Legacy of America’s Greatest Poet</w:t>
      </w:r>
    </w:p>
    <w:p w14:paraId="26DD988A" w14:textId="389A1ECB" w:rsidR="003C258F" w:rsidRPr="007664FC" w:rsidRDefault="000245CB" w:rsidP="003C258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By </w:t>
      </w:r>
      <w:bookmarkStart w:id="0" w:name="_GoBack"/>
      <w:bookmarkEnd w:id="0"/>
      <w:r w:rsidR="003C258F" w:rsidRPr="007664FC">
        <w:rPr>
          <w:rFonts w:ascii="Times New Roman" w:hAnsi="Times New Roman" w:cs="Times New Roman"/>
          <w:b/>
          <w:sz w:val="40"/>
          <w:szCs w:val="40"/>
        </w:rPr>
        <w:t>Julie Dobrow</w:t>
      </w:r>
    </w:p>
    <w:p w14:paraId="1E31ACF1" w14:textId="77777777" w:rsidR="003C258F" w:rsidRPr="00BF078D" w:rsidRDefault="003C258F" w:rsidP="003C258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2CFD7DE" w14:textId="40968F70" w:rsidR="00B74483" w:rsidRDefault="00B74483" w:rsidP="003C258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“[</w:t>
      </w:r>
      <w:proofErr w:type="gramStart"/>
      <w:r>
        <w:rPr>
          <w:rFonts w:ascii="Times New Roman" w:hAnsi="Times New Roman" w:cs="Times New Roman"/>
          <w:sz w:val="23"/>
          <w:szCs w:val="23"/>
        </w:rPr>
        <w:t>M]</w:t>
      </w:r>
      <w:proofErr w:type="spellStart"/>
      <w:r>
        <w:rPr>
          <w:rFonts w:ascii="Times New Roman" w:hAnsi="Times New Roman" w:cs="Times New Roman"/>
          <w:sz w:val="23"/>
          <w:szCs w:val="23"/>
        </w:rPr>
        <w:t>esmerizing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. . . If you’re interested in “America’s greatest poet,” intellectual property issues or juicy behind-the-scenes literary history, “After Emily” is your book.”</w:t>
      </w:r>
    </w:p>
    <w:p w14:paraId="5C85E04D" w14:textId="1C42D06F" w:rsidR="00B74483" w:rsidRDefault="00B74483" w:rsidP="003C25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BF078D">
        <w:rPr>
          <w:rFonts w:ascii="Times New Roman" w:hAnsi="Times New Roman" w:cs="Times New Roman"/>
          <w:sz w:val="23"/>
          <w:szCs w:val="23"/>
        </w:rPr>
        <w:t>—</w:t>
      </w:r>
      <w:r>
        <w:rPr>
          <w:rFonts w:ascii="Times New Roman" w:hAnsi="Times New Roman" w:cs="Times New Roman"/>
          <w:b/>
          <w:i/>
          <w:sz w:val="23"/>
          <w:szCs w:val="23"/>
        </w:rPr>
        <w:t>The Washington Post</w:t>
      </w:r>
    </w:p>
    <w:p w14:paraId="6741CA2A" w14:textId="61F59F12" w:rsidR="00B74483" w:rsidRDefault="00B74483" w:rsidP="003C25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26E4725F" w14:textId="057E0048" w:rsidR="00B74483" w:rsidRDefault="00B74483" w:rsidP="003C258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“</w:t>
      </w:r>
      <w:r w:rsidR="00A4507D">
        <w:rPr>
          <w:rFonts w:ascii="Times New Roman" w:hAnsi="Times New Roman" w:cs="Times New Roman"/>
          <w:sz w:val="23"/>
          <w:szCs w:val="23"/>
        </w:rPr>
        <w:t xml:space="preserve">[A] </w:t>
      </w:r>
      <w:proofErr w:type="gramStart"/>
      <w:r w:rsidR="00A4507D">
        <w:rPr>
          <w:rFonts w:ascii="Times New Roman" w:hAnsi="Times New Roman" w:cs="Times New Roman"/>
          <w:sz w:val="23"/>
          <w:szCs w:val="23"/>
        </w:rPr>
        <w:t>long</w:t>
      </w:r>
      <w:proofErr w:type="gramEnd"/>
      <w:r w:rsidR="00A4507D">
        <w:rPr>
          <w:rFonts w:ascii="Times New Roman" w:hAnsi="Times New Roman" w:cs="Times New Roman"/>
          <w:sz w:val="23"/>
          <w:szCs w:val="23"/>
        </w:rPr>
        <w:t xml:space="preserve"> overdue study . . . </w:t>
      </w:r>
      <w:r>
        <w:rPr>
          <w:rFonts w:ascii="Times New Roman" w:hAnsi="Times New Roman" w:cs="Times New Roman"/>
          <w:sz w:val="23"/>
          <w:szCs w:val="23"/>
        </w:rPr>
        <w:t>At the end of her book, Ms. Dobrow wonders what Mabel and Millicent would think of her good work. Doubtless, they’d be very pleased.”</w:t>
      </w:r>
    </w:p>
    <w:p w14:paraId="3B1194AD" w14:textId="4A42ECD8" w:rsidR="00B74483" w:rsidRPr="00B74483" w:rsidRDefault="00B74483" w:rsidP="003C25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B74483">
        <w:rPr>
          <w:rFonts w:ascii="Times New Roman" w:hAnsi="Times New Roman" w:cs="Times New Roman"/>
          <w:b/>
          <w:sz w:val="23"/>
          <w:szCs w:val="23"/>
        </w:rPr>
        <w:t>—</w:t>
      </w:r>
      <w:r w:rsidRPr="00B74483">
        <w:rPr>
          <w:rFonts w:ascii="Times New Roman" w:hAnsi="Times New Roman" w:cs="Times New Roman"/>
          <w:b/>
          <w:i/>
          <w:sz w:val="23"/>
          <w:szCs w:val="23"/>
        </w:rPr>
        <w:t>The Wall Street Journal</w:t>
      </w:r>
    </w:p>
    <w:p w14:paraId="6BA3F009" w14:textId="77777777" w:rsidR="003C258F" w:rsidRPr="00BF078D" w:rsidRDefault="003C258F" w:rsidP="009B1E4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B3C6835" w14:textId="0C1C6346" w:rsidR="003C258F" w:rsidRPr="00BF078D" w:rsidRDefault="003C258F" w:rsidP="003C258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F078D">
        <w:rPr>
          <w:rFonts w:ascii="Times New Roman" w:hAnsi="Times New Roman" w:cs="Times New Roman"/>
          <w:sz w:val="23"/>
          <w:szCs w:val="23"/>
        </w:rPr>
        <w:t xml:space="preserve">“An elegant recovery of the two women without whom ‘Because I could not stop for Death’ likely wouldn’t be required reading for American high school </w:t>
      </w:r>
      <w:proofErr w:type="gramStart"/>
      <w:r w:rsidRPr="00BF078D">
        <w:rPr>
          <w:rFonts w:ascii="Times New Roman" w:hAnsi="Times New Roman" w:cs="Times New Roman"/>
          <w:sz w:val="23"/>
          <w:szCs w:val="23"/>
        </w:rPr>
        <w:t>students</w:t>
      </w:r>
      <w:r w:rsidR="0098745C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BF078D">
        <w:rPr>
          <w:rFonts w:ascii="Times New Roman" w:hAnsi="Times New Roman" w:cs="Times New Roman"/>
          <w:sz w:val="23"/>
          <w:szCs w:val="23"/>
        </w:rPr>
        <w:t xml:space="preserve"> . . .</w:t>
      </w:r>
      <w:r w:rsidR="0098745C">
        <w:rPr>
          <w:rFonts w:ascii="Times New Roman" w:hAnsi="Times New Roman" w:cs="Times New Roman"/>
          <w:sz w:val="23"/>
          <w:szCs w:val="23"/>
        </w:rPr>
        <w:t xml:space="preserve"> </w:t>
      </w:r>
      <w:r w:rsidRPr="00BF078D">
        <w:rPr>
          <w:rFonts w:ascii="Times New Roman" w:hAnsi="Times New Roman" w:cs="Times New Roman"/>
          <w:sz w:val="23"/>
          <w:szCs w:val="23"/>
        </w:rPr>
        <w:t>The author sensitively explores the (much-criticized) editorial choices Todd made and the question of who was responsible for the ‘legend’ of Emily-the-recluse-in-</w:t>
      </w:r>
      <w:proofErr w:type="gramStart"/>
      <w:r w:rsidRPr="00BF078D">
        <w:rPr>
          <w:rFonts w:ascii="Times New Roman" w:hAnsi="Times New Roman" w:cs="Times New Roman"/>
          <w:sz w:val="23"/>
          <w:szCs w:val="23"/>
        </w:rPr>
        <w:t>white</w:t>
      </w:r>
      <w:r w:rsidR="00BA429B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BF078D">
        <w:rPr>
          <w:rFonts w:ascii="Times New Roman" w:hAnsi="Times New Roman" w:cs="Times New Roman"/>
          <w:sz w:val="23"/>
          <w:szCs w:val="23"/>
        </w:rPr>
        <w:t xml:space="preserve"> . . .  [</w:t>
      </w:r>
      <w:r w:rsidR="00BA429B">
        <w:rPr>
          <w:rFonts w:ascii="Times New Roman" w:hAnsi="Times New Roman" w:cs="Times New Roman"/>
          <w:sz w:val="23"/>
          <w:szCs w:val="23"/>
        </w:rPr>
        <w:t>A</w:t>
      </w:r>
      <w:r w:rsidRPr="00BF078D">
        <w:rPr>
          <w:rFonts w:ascii="Times New Roman" w:hAnsi="Times New Roman" w:cs="Times New Roman"/>
          <w:sz w:val="23"/>
          <w:szCs w:val="23"/>
        </w:rPr>
        <w:t xml:space="preserve">] </w:t>
      </w:r>
      <w:proofErr w:type="gramStart"/>
      <w:r w:rsidRPr="00BF078D">
        <w:rPr>
          <w:rFonts w:ascii="Times New Roman" w:hAnsi="Times New Roman" w:cs="Times New Roman"/>
          <w:sz w:val="23"/>
          <w:szCs w:val="23"/>
        </w:rPr>
        <w:t>fresh</w:t>
      </w:r>
      <w:proofErr w:type="gramEnd"/>
      <w:r w:rsidRPr="00BF078D">
        <w:rPr>
          <w:rFonts w:ascii="Times New Roman" w:hAnsi="Times New Roman" w:cs="Times New Roman"/>
          <w:sz w:val="23"/>
          <w:szCs w:val="23"/>
        </w:rPr>
        <w:t>, remarkable account.”</w:t>
      </w:r>
    </w:p>
    <w:p w14:paraId="27767220" w14:textId="77777777" w:rsidR="003C258F" w:rsidRPr="00BF078D" w:rsidRDefault="003C258F" w:rsidP="003C258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F078D">
        <w:rPr>
          <w:rFonts w:ascii="Times New Roman" w:hAnsi="Times New Roman" w:cs="Times New Roman"/>
          <w:sz w:val="23"/>
          <w:szCs w:val="23"/>
        </w:rPr>
        <w:t>—</w:t>
      </w:r>
      <w:proofErr w:type="spellStart"/>
      <w:r w:rsidRPr="00BF078D">
        <w:rPr>
          <w:rFonts w:ascii="Times New Roman" w:hAnsi="Times New Roman" w:cs="Times New Roman"/>
          <w:b/>
          <w:i/>
          <w:sz w:val="23"/>
          <w:szCs w:val="23"/>
        </w:rPr>
        <w:t>Kirkus</w:t>
      </w:r>
      <w:proofErr w:type="spellEnd"/>
      <w:r w:rsidRPr="00BF078D">
        <w:rPr>
          <w:rFonts w:ascii="Times New Roman" w:hAnsi="Times New Roman" w:cs="Times New Roman"/>
          <w:b/>
          <w:i/>
          <w:sz w:val="23"/>
          <w:szCs w:val="23"/>
        </w:rPr>
        <w:t xml:space="preserve"> Reviews</w:t>
      </w:r>
      <w:r w:rsidRPr="00BF078D">
        <w:rPr>
          <w:rFonts w:ascii="Times New Roman" w:hAnsi="Times New Roman" w:cs="Times New Roman"/>
          <w:b/>
          <w:sz w:val="23"/>
          <w:szCs w:val="23"/>
        </w:rPr>
        <w:t>, starred review</w:t>
      </w:r>
      <w:r w:rsidRPr="00BF078D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6050A4C" w14:textId="1085A238" w:rsidR="003C258F" w:rsidRDefault="003C258F" w:rsidP="003C258F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22335C94" w14:textId="77777777" w:rsidR="007831E0" w:rsidRDefault="00DE66B6" w:rsidP="007831E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“[</w:t>
      </w:r>
      <w:proofErr w:type="gramStart"/>
      <w:r>
        <w:rPr>
          <w:rFonts w:ascii="Times New Roman" w:hAnsi="Times New Roman" w:cs="Times New Roman"/>
          <w:sz w:val="23"/>
          <w:szCs w:val="23"/>
        </w:rPr>
        <w:t>A]</w:t>
      </w:r>
      <w:proofErr w:type="spellStart"/>
      <w:r>
        <w:rPr>
          <w:rFonts w:ascii="Times New Roman" w:hAnsi="Times New Roman" w:cs="Times New Roman"/>
          <w:sz w:val="23"/>
          <w:szCs w:val="23"/>
        </w:rPr>
        <w:t>stonishing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new research . . . </w:t>
      </w:r>
      <w:proofErr w:type="spellStart"/>
      <w:r w:rsidR="007831E0">
        <w:rPr>
          <w:rFonts w:ascii="Times New Roman" w:hAnsi="Times New Roman" w:cs="Times New Roman"/>
          <w:sz w:val="23"/>
          <w:szCs w:val="23"/>
        </w:rPr>
        <w:t>Dobrow’s</w:t>
      </w:r>
      <w:proofErr w:type="spellEnd"/>
      <w:r w:rsidR="007831E0">
        <w:rPr>
          <w:rFonts w:ascii="Times New Roman" w:hAnsi="Times New Roman" w:cs="Times New Roman"/>
          <w:sz w:val="23"/>
          <w:szCs w:val="23"/>
        </w:rPr>
        <w:t xml:space="preserve"> chronicle will draw readers back to Dickinson, whom Dobrow rightly names as American’s greatest poet.”</w:t>
      </w:r>
    </w:p>
    <w:p w14:paraId="71ACF8A3" w14:textId="2A15D259" w:rsidR="00DE66B6" w:rsidRDefault="007831E0" w:rsidP="007831E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—</w:t>
      </w:r>
      <w:r w:rsidRPr="007831E0">
        <w:rPr>
          <w:rFonts w:ascii="Times New Roman" w:hAnsi="Times New Roman" w:cs="Times New Roman"/>
          <w:b/>
          <w:i/>
          <w:sz w:val="23"/>
          <w:szCs w:val="23"/>
        </w:rPr>
        <w:t>Booklist</w:t>
      </w:r>
      <w:r w:rsidRPr="007831E0">
        <w:rPr>
          <w:rFonts w:ascii="Times New Roman" w:hAnsi="Times New Roman" w:cs="Times New Roman"/>
          <w:b/>
          <w:sz w:val="23"/>
          <w:szCs w:val="23"/>
        </w:rPr>
        <w:t>, starred review</w:t>
      </w:r>
    </w:p>
    <w:p w14:paraId="6984E36E" w14:textId="77777777" w:rsidR="007831E0" w:rsidRPr="00DE66B6" w:rsidRDefault="007831E0" w:rsidP="003C258F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0A68C2D4" w14:textId="77777777" w:rsidR="003C258F" w:rsidRPr="00BF078D" w:rsidRDefault="003C258F" w:rsidP="003C258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F078D">
        <w:rPr>
          <w:rFonts w:ascii="Times New Roman" w:hAnsi="Times New Roman" w:cs="Times New Roman"/>
          <w:sz w:val="23"/>
          <w:szCs w:val="23"/>
        </w:rPr>
        <w:t xml:space="preserve">“The biographical material related to Emily Dickinson’s legacy is the work’s driving force, but </w:t>
      </w:r>
      <w:proofErr w:type="spellStart"/>
      <w:r w:rsidRPr="00BF078D">
        <w:rPr>
          <w:rFonts w:ascii="Times New Roman" w:hAnsi="Times New Roman" w:cs="Times New Roman"/>
          <w:sz w:val="23"/>
          <w:szCs w:val="23"/>
        </w:rPr>
        <w:t>Dobrow’s</w:t>
      </w:r>
      <w:proofErr w:type="spellEnd"/>
      <w:r w:rsidRPr="00BF078D">
        <w:rPr>
          <w:rFonts w:ascii="Times New Roman" w:hAnsi="Times New Roman" w:cs="Times New Roman"/>
          <w:sz w:val="23"/>
          <w:szCs w:val="23"/>
        </w:rPr>
        <w:t xml:space="preserve"> skillful account of Mabel’s and Millicent’s lives makes this page-turner a must-read for the poet’s most ardent fans.”</w:t>
      </w:r>
    </w:p>
    <w:p w14:paraId="700701D9" w14:textId="0B5837C1" w:rsidR="003C258F" w:rsidRDefault="003C258F" w:rsidP="003C258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078D">
        <w:rPr>
          <w:rFonts w:ascii="Times New Roman" w:hAnsi="Times New Roman" w:cs="Times New Roman"/>
          <w:sz w:val="23"/>
          <w:szCs w:val="23"/>
        </w:rPr>
        <w:t>—</w:t>
      </w:r>
      <w:r w:rsidRPr="00BF078D">
        <w:rPr>
          <w:rFonts w:ascii="Times New Roman" w:hAnsi="Times New Roman" w:cs="Times New Roman"/>
          <w:b/>
          <w:i/>
          <w:sz w:val="23"/>
          <w:szCs w:val="23"/>
        </w:rPr>
        <w:t>Library Journal</w:t>
      </w:r>
      <w:r w:rsidRPr="00BF078D">
        <w:rPr>
          <w:rFonts w:ascii="Times New Roman" w:hAnsi="Times New Roman" w:cs="Times New Roman"/>
          <w:b/>
          <w:sz w:val="23"/>
          <w:szCs w:val="23"/>
        </w:rPr>
        <w:t>, starred review</w:t>
      </w:r>
    </w:p>
    <w:p w14:paraId="525FA767" w14:textId="3AA5EE6A" w:rsidR="009B1E4F" w:rsidRDefault="009B1E4F" w:rsidP="003C258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53FCB39" w14:textId="77777777" w:rsidR="009B1E4F" w:rsidRPr="00BF078D" w:rsidRDefault="009B1E4F" w:rsidP="009B1E4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F078D">
        <w:rPr>
          <w:rFonts w:ascii="Times New Roman" w:hAnsi="Times New Roman" w:cs="Times New Roman"/>
          <w:sz w:val="23"/>
          <w:szCs w:val="23"/>
        </w:rPr>
        <w:t xml:space="preserve">“Dobrow chronicles the lives of two of Emily Dickinson’s earliest champions and </w:t>
      </w:r>
      <w:proofErr w:type="gramStart"/>
      <w:r w:rsidRPr="00BF078D">
        <w:rPr>
          <w:rFonts w:ascii="Times New Roman" w:hAnsi="Times New Roman" w:cs="Times New Roman"/>
          <w:sz w:val="23"/>
          <w:szCs w:val="23"/>
        </w:rPr>
        <w:t>editors</w:t>
      </w:r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BF078D">
        <w:rPr>
          <w:rFonts w:ascii="Times New Roman" w:hAnsi="Times New Roman" w:cs="Times New Roman"/>
          <w:sz w:val="23"/>
          <w:szCs w:val="23"/>
        </w:rPr>
        <w:t xml:space="preserve"> . . . Impeccably researched using more than 700 boxes of the </w:t>
      </w:r>
      <w:proofErr w:type="spellStart"/>
      <w:r w:rsidRPr="00BF078D">
        <w:rPr>
          <w:rFonts w:ascii="Times New Roman" w:hAnsi="Times New Roman" w:cs="Times New Roman"/>
          <w:sz w:val="23"/>
          <w:szCs w:val="23"/>
        </w:rPr>
        <w:t>Todds</w:t>
      </w:r>
      <w:proofErr w:type="spellEnd"/>
      <w:r w:rsidRPr="00BF078D">
        <w:rPr>
          <w:rFonts w:ascii="Times New Roman" w:hAnsi="Times New Roman" w:cs="Times New Roman"/>
          <w:sz w:val="23"/>
          <w:szCs w:val="23"/>
        </w:rPr>
        <w:t xml:space="preserve">’ personal documents, </w:t>
      </w:r>
      <w:proofErr w:type="spellStart"/>
      <w:r w:rsidRPr="00BF078D">
        <w:rPr>
          <w:rFonts w:ascii="Times New Roman" w:hAnsi="Times New Roman" w:cs="Times New Roman"/>
          <w:sz w:val="23"/>
          <w:szCs w:val="23"/>
        </w:rPr>
        <w:t>Dobrow’s</w:t>
      </w:r>
      <w:proofErr w:type="spellEnd"/>
      <w:r w:rsidRPr="00BF078D">
        <w:rPr>
          <w:rFonts w:ascii="Times New Roman" w:hAnsi="Times New Roman" w:cs="Times New Roman"/>
          <w:sz w:val="23"/>
          <w:szCs w:val="23"/>
        </w:rPr>
        <w:t xml:space="preserve"> narrative gives a fascinating glimpse into the lives of two tireless advocates for Dickinson’s work, demonstrating how poet and editors alike were ‘all women pushing up against the boundaries of their times.’”</w:t>
      </w:r>
    </w:p>
    <w:p w14:paraId="0AB823BD" w14:textId="1B55A7CD" w:rsidR="009B1E4F" w:rsidRPr="009B1E4F" w:rsidRDefault="009B1E4F" w:rsidP="009B1E4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F078D">
        <w:rPr>
          <w:rFonts w:ascii="Times New Roman" w:hAnsi="Times New Roman" w:cs="Times New Roman"/>
          <w:sz w:val="23"/>
          <w:szCs w:val="23"/>
        </w:rPr>
        <w:t>—</w:t>
      </w:r>
      <w:r w:rsidRPr="00BF078D">
        <w:rPr>
          <w:rFonts w:ascii="Times New Roman" w:hAnsi="Times New Roman" w:cs="Times New Roman"/>
          <w:b/>
          <w:i/>
          <w:sz w:val="23"/>
          <w:szCs w:val="23"/>
        </w:rPr>
        <w:t>Publishers Weekly</w:t>
      </w:r>
    </w:p>
    <w:p w14:paraId="57DEE2EF" w14:textId="1027BAD9" w:rsidR="003C258F" w:rsidRDefault="003C258F" w:rsidP="003C258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7A09F366" w14:textId="77777777" w:rsidR="004F5E1C" w:rsidRDefault="000B2D49" w:rsidP="003C258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“This narrative of Todd’s and Bingham’s lives is elegantly and movingly told . . . </w:t>
      </w:r>
      <w:r w:rsidR="004F5E1C">
        <w:rPr>
          <w:rFonts w:ascii="Times New Roman" w:hAnsi="Times New Roman" w:cs="Times New Roman"/>
          <w:sz w:val="23"/>
          <w:szCs w:val="23"/>
        </w:rPr>
        <w:t>[Dobrow] has done an admirable job sifting through the detritus to distill the essence of these women, their work and the world they inhabited.”</w:t>
      </w:r>
    </w:p>
    <w:p w14:paraId="5F37CC67" w14:textId="3D0B6AB8" w:rsidR="000B2D49" w:rsidRDefault="004F5E1C" w:rsidP="003C258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—</w:t>
      </w:r>
      <w:proofErr w:type="spellStart"/>
      <w:r w:rsidRPr="004F5E1C">
        <w:rPr>
          <w:rFonts w:ascii="Times New Roman" w:hAnsi="Times New Roman" w:cs="Times New Roman"/>
          <w:b/>
          <w:i/>
          <w:sz w:val="23"/>
          <w:szCs w:val="23"/>
        </w:rPr>
        <w:t>BookPage</w:t>
      </w:r>
      <w:proofErr w:type="spellEnd"/>
      <w:r w:rsidRPr="004F5E1C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</w:p>
    <w:p w14:paraId="54A34CD7" w14:textId="77777777" w:rsidR="000B2D49" w:rsidRPr="00BF078D" w:rsidRDefault="000B2D49" w:rsidP="003C258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1CB4C378" w14:textId="77777777" w:rsidR="003C258F" w:rsidRPr="0064072B" w:rsidRDefault="003C258F" w:rsidP="0064072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F078D">
        <w:rPr>
          <w:rFonts w:ascii="Times New Roman" w:hAnsi="Times New Roman" w:cs="Times New Roman"/>
          <w:sz w:val="23"/>
          <w:szCs w:val="23"/>
        </w:rPr>
        <w:t>“Julie Dobrow</w:t>
      </w:r>
      <w:r w:rsidRPr="0064072B">
        <w:rPr>
          <w:rFonts w:ascii="Times New Roman" w:hAnsi="Times New Roman" w:cs="Times New Roman"/>
          <w:sz w:val="23"/>
          <w:szCs w:val="23"/>
        </w:rPr>
        <w:t>, a senior lecturer at Tufts University, serves as a kind of fiercely clever detective in stitching together [Mabel Loomis] Todd’s remarkable influence and all the other little intrigues behind the marketing of Dickinson and her legacy.”</w:t>
      </w:r>
    </w:p>
    <w:p w14:paraId="7D63DA19" w14:textId="2DA60B4D" w:rsidR="003C258F" w:rsidRPr="0064072B" w:rsidRDefault="003C258F" w:rsidP="006407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64072B">
        <w:rPr>
          <w:rFonts w:ascii="Times New Roman" w:hAnsi="Times New Roman" w:cs="Times New Roman"/>
          <w:sz w:val="23"/>
          <w:szCs w:val="23"/>
        </w:rPr>
        <w:t>—</w:t>
      </w:r>
      <w:r w:rsidRPr="0064072B">
        <w:rPr>
          <w:rFonts w:ascii="Times New Roman" w:hAnsi="Times New Roman" w:cs="Times New Roman"/>
          <w:b/>
          <w:i/>
          <w:sz w:val="23"/>
          <w:szCs w:val="23"/>
        </w:rPr>
        <w:t>The American Scholar</w:t>
      </w:r>
    </w:p>
    <w:p w14:paraId="560C4C2F" w14:textId="30D37E4B" w:rsidR="0064072B" w:rsidRPr="0064072B" w:rsidRDefault="0064072B" w:rsidP="0064072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5A8DF5F" w14:textId="13E8FBB4" w:rsidR="0064072B" w:rsidRPr="0064072B" w:rsidRDefault="0064072B" w:rsidP="0064072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4072B">
        <w:rPr>
          <w:rFonts w:ascii="Times New Roman" w:hAnsi="Times New Roman" w:cs="Times New Roman"/>
          <w:sz w:val="23"/>
          <w:szCs w:val="23"/>
        </w:rPr>
        <w:lastRenderedPageBreak/>
        <w:t>“</w:t>
      </w:r>
      <w:proofErr w:type="spellStart"/>
      <w:r w:rsidRPr="0064072B">
        <w:rPr>
          <w:rFonts w:ascii="Times New Roman" w:hAnsi="Times New Roman" w:cs="Times New Roman"/>
          <w:sz w:val="23"/>
          <w:szCs w:val="23"/>
        </w:rPr>
        <w:t>Dobrow’s</w:t>
      </w:r>
      <w:proofErr w:type="spellEnd"/>
      <w:r w:rsidRPr="0064072B">
        <w:rPr>
          <w:rFonts w:ascii="Times New Roman" w:hAnsi="Times New Roman" w:cs="Times New Roman"/>
          <w:sz w:val="23"/>
          <w:szCs w:val="23"/>
        </w:rPr>
        <w:t xml:space="preserve"> portrayal of both women is insightful, generous, careful, and absolutely wonderful to read</w:t>
      </w:r>
      <w:r>
        <w:rPr>
          <w:rFonts w:ascii="Times New Roman" w:hAnsi="Times New Roman" w:cs="Times New Roman"/>
          <w:sz w:val="23"/>
          <w:szCs w:val="23"/>
        </w:rPr>
        <w:t xml:space="preserve"> . . .</w:t>
      </w:r>
      <w:r w:rsidRPr="0064072B">
        <w:rPr>
          <w:rFonts w:ascii="Times New Roman" w:hAnsi="Times New Roman" w:cs="Times New Roman"/>
          <w:sz w:val="23"/>
          <w:szCs w:val="23"/>
        </w:rPr>
        <w:t> </w:t>
      </w:r>
      <w:r w:rsidRPr="0064072B">
        <w:rPr>
          <w:rFonts w:ascii="Times New Roman" w:hAnsi="Times New Roman" w:cs="Times New Roman"/>
          <w:i/>
          <w:sz w:val="23"/>
          <w:szCs w:val="23"/>
        </w:rPr>
        <w:t>After Emily</w:t>
      </w:r>
      <w:r w:rsidRPr="0064072B">
        <w:rPr>
          <w:rFonts w:ascii="Times New Roman" w:hAnsi="Times New Roman" w:cs="Times New Roman"/>
          <w:sz w:val="23"/>
          <w:szCs w:val="23"/>
        </w:rPr>
        <w:t xml:space="preserve"> is an essential contribution not just to </w:t>
      </w:r>
      <w:proofErr w:type="spellStart"/>
      <w:r w:rsidRPr="0064072B">
        <w:rPr>
          <w:rFonts w:ascii="Times New Roman" w:hAnsi="Times New Roman" w:cs="Times New Roman"/>
          <w:sz w:val="23"/>
          <w:szCs w:val="23"/>
        </w:rPr>
        <w:t>Dickinsonian</w:t>
      </w:r>
      <w:proofErr w:type="spellEnd"/>
      <w:r w:rsidRPr="0064072B">
        <w:rPr>
          <w:rFonts w:ascii="Times New Roman" w:hAnsi="Times New Roman" w:cs="Times New Roman"/>
          <w:sz w:val="23"/>
          <w:szCs w:val="23"/>
        </w:rPr>
        <w:t xml:space="preserve"> scholarship but to understanding the forces of a hundred years of American history, forces that shaped the lives of women even as they were shaping the world around them. </w:t>
      </w:r>
      <w:proofErr w:type="spellStart"/>
      <w:r w:rsidRPr="0064072B">
        <w:rPr>
          <w:rFonts w:ascii="Times New Roman" w:hAnsi="Times New Roman" w:cs="Times New Roman"/>
          <w:sz w:val="23"/>
          <w:szCs w:val="23"/>
        </w:rPr>
        <w:t>Dobrow’s</w:t>
      </w:r>
      <w:proofErr w:type="spellEnd"/>
      <w:r w:rsidRPr="0064072B">
        <w:rPr>
          <w:rFonts w:ascii="Times New Roman" w:hAnsi="Times New Roman" w:cs="Times New Roman"/>
          <w:sz w:val="23"/>
          <w:szCs w:val="23"/>
        </w:rPr>
        <w:t xml:space="preserve"> beautiful prose is a joy to the ear, her thoughtful relationship to her subjects is delightfully captured, and the peeks throughout into the mind of Emily Dickinson are a revelation, even as her exploration of her two main characters is a valuable addition to women’s biography that will offer much to scholars and pleasure readers alike.”</w:t>
      </w:r>
    </w:p>
    <w:p w14:paraId="3CA0C735" w14:textId="7DA9635C" w:rsidR="0064072B" w:rsidRPr="0064072B" w:rsidRDefault="0064072B" w:rsidP="006407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64072B">
        <w:rPr>
          <w:rFonts w:ascii="Times New Roman" w:hAnsi="Times New Roman" w:cs="Times New Roman"/>
          <w:b/>
          <w:i/>
          <w:sz w:val="23"/>
          <w:szCs w:val="23"/>
        </w:rPr>
        <w:t>—</w:t>
      </w:r>
      <w:proofErr w:type="spellStart"/>
      <w:r w:rsidRPr="0064072B">
        <w:rPr>
          <w:rFonts w:ascii="Times New Roman" w:hAnsi="Times New Roman" w:cs="Times New Roman"/>
          <w:b/>
          <w:i/>
          <w:sz w:val="23"/>
          <w:szCs w:val="23"/>
        </w:rPr>
        <w:t>Femmeliterate</w:t>
      </w:r>
      <w:proofErr w:type="spellEnd"/>
    </w:p>
    <w:p w14:paraId="41B5A025" w14:textId="77777777" w:rsidR="009B1E4F" w:rsidRPr="009B1E4F" w:rsidRDefault="009B1E4F" w:rsidP="006407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7AB2DFAC" w14:textId="5C1F55E5" w:rsidR="003C258F" w:rsidRPr="00BF078D" w:rsidRDefault="003C258F" w:rsidP="0064072B">
      <w:pPr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BF078D">
        <w:rPr>
          <w:rFonts w:ascii="Times New Roman" w:hAnsi="Times New Roman" w:cs="Times New Roman"/>
          <w:sz w:val="23"/>
          <w:szCs w:val="23"/>
        </w:rPr>
        <w:t>When Emily Dickinson died in 1886,</w:t>
      </w:r>
      <w:r>
        <w:rPr>
          <w:rFonts w:ascii="Times New Roman" w:hAnsi="Times New Roman" w:cs="Times New Roman"/>
          <w:sz w:val="23"/>
          <w:szCs w:val="23"/>
        </w:rPr>
        <w:t xml:space="preserve"> she was unknown outside the small circle of her family and friends</w:t>
      </w:r>
      <w:r w:rsidRPr="00BF078D">
        <w:rPr>
          <w:rFonts w:ascii="Times New Roman" w:hAnsi="Times New Roman" w:cs="Times New Roman"/>
          <w:sz w:val="23"/>
          <w:szCs w:val="23"/>
        </w:rPr>
        <w:t>. Her sister</w:t>
      </w:r>
      <w:r w:rsidR="00DB6E71">
        <w:rPr>
          <w:rFonts w:ascii="Times New Roman" w:hAnsi="Times New Roman" w:cs="Times New Roman"/>
          <w:sz w:val="23"/>
          <w:szCs w:val="23"/>
        </w:rPr>
        <w:t>,</w:t>
      </w:r>
      <w:r w:rsidRPr="00BF078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F078D">
        <w:rPr>
          <w:rFonts w:ascii="Times New Roman" w:hAnsi="Times New Roman" w:cs="Times New Roman"/>
          <w:sz w:val="23"/>
          <w:szCs w:val="23"/>
        </w:rPr>
        <w:t>Lavinia</w:t>
      </w:r>
      <w:proofErr w:type="spellEnd"/>
      <w:r w:rsidR="00DB6E71">
        <w:rPr>
          <w:rFonts w:ascii="Times New Roman" w:hAnsi="Times New Roman" w:cs="Times New Roman"/>
          <w:sz w:val="23"/>
          <w:szCs w:val="23"/>
        </w:rPr>
        <w:t>,</w:t>
      </w:r>
      <w:r w:rsidRPr="00BF078D">
        <w:rPr>
          <w:rFonts w:ascii="Times New Roman" w:hAnsi="Times New Roman" w:cs="Times New Roman"/>
          <w:sz w:val="23"/>
          <w:szCs w:val="23"/>
        </w:rPr>
        <w:t xml:space="preserve"> promised she would burn all of Emily’s papers once she was gone. But </w:t>
      </w:r>
      <w:proofErr w:type="spellStart"/>
      <w:r w:rsidRPr="00BF078D">
        <w:rPr>
          <w:rFonts w:ascii="Times New Roman" w:hAnsi="Times New Roman" w:cs="Times New Roman"/>
          <w:sz w:val="23"/>
          <w:szCs w:val="23"/>
        </w:rPr>
        <w:t>Lavinia</w:t>
      </w:r>
      <w:proofErr w:type="spellEnd"/>
      <w:r w:rsidRPr="00BF078D">
        <w:rPr>
          <w:rFonts w:ascii="Times New Roman" w:hAnsi="Times New Roman" w:cs="Times New Roman"/>
          <w:sz w:val="23"/>
          <w:szCs w:val="23"/>
        </w:rPr>
        <w:t xml:space="preserve"> could not bring herself to destroy</w:t>
      </w:r>
      <w:r>
        <w:rPr>
          <w:rFonts w:ascii="Times New Roman" w:hAnsi="Times New Roman" w:cs="Times New Roman"/>
          <w:sz w:val="23"/>
          <w:szCs w:val="23"/>
        </w:rPr>
        <w:t xml:space="preserve"> the remarkable cache of nearly</w:t>
      </w:r>
      <w:r w:rsidRPr="00BF078D">
        <w:rPr>
          <w:rFonts w:ascii="Times New Roman" w:hAnsi="Times New Roman" w:cs="Times New Roman"/>
          <w:sz w:val="23"/>
          <w:szCs w:val="23"/>
        </w:rPr>
        <w:t xml:space="preserve"> 1,800 poems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F078D"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he discovered after Emily’s death</w:t>
      </w:r>
      <w:r w:rsidRPr="00BF078D">
        <w:rPr>
          <w:rFonts w:ascii="Times New Roman" w:hAnsi="Times New Roman" w:cs="Times New Roman"/>
          <w:sz w:val="23"/>
          <w:szCs w:val="23"/>
        </w:rPr>
        <w:t xml:space="preserve">. Instead she sought an editor, a person who knew and loved Emily, who could </w:t>
      </w:r>
      <w:r>
        <w:rPr>
          <w:rFonts w:ascii="Times New Roman" w:hAnsi="Times New Roman" w:cs="Times New Roman"/>
          <w:sz w:val="23"/>
          <w:szCs w:val="23"/>
        </w:rPr>
        <w:t>decipher the confusing manuscripts and put them into publishable form</w:t>
      </w:r>
      <w:r w:rsidRPr="00BF078D">
        <w:rPr>
          <w:rFonts w:ascii="Times New Roman" w:hAnsi="Times New Roman" w:cs="Times New Roman"/>
          <w:sz w:val="23"/>
          <w:szCs w:val="23"/>
        </w:rPr>
        <w:t>. Mabel Loomis Todd was that person. Though Emily and Mabel never met face-to-face, the friendship they had built through corresponde</w:t>
      </w:r>
      <w:r w:rsidR="003A24E8">
        <w:rPr>
          <w:rFonts w:ascii="Times New Roman" w:hAnsi="Times New Roman" w:cs="Times New Roman"/>
          <w:sz w:val="23"/>
          <w:szCs w:val="23"/>
        </w:rPr>
        <w:t>nce afforded Mabel the insight</w:t>
      </w:r>
      <w:r w:rsidRPr="00BF078D">
        <w:rPr>
          <w:rFonts w:ascii="Times New Roman" w:hAnsi="Times New Roman" w:cs="Times New Roman"/>
          <w:sz w:val="23"/>
          <w:szCs w:val="23"/>
        </w:rPr>
        <w:t xml:space="preserve"> she would need as she and her daughter Millicent Todd Bingham built Emily’s literary legacy.</w:t>
      </w:r>
    </w:p>
    <w:p w14:paraId="3B3BCD95" w14:textId="381926EF" w:rsidR="003C258F" w:rsidRPr="00BF078D" w:rsidRDefault="003C258F" w:rsidP="003C258F">
      <w:pPr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BF078D">
        <w:rPr>
          <w:rFonts w:ascii="Times New Roman" w:hAnsi="Times New Roman" w:cs="Times New Roman"/>
          <w:sz w:val="23"/>
          <w:szCs w:val="23"/>
        </w:rPr>
        <w:t>For decades the story of Mabel and Millicent’s lives and their integral role in editing</w:t>
      </w:r>
      <w:r>
        <w:rPr>
          <w:rFonts w:ascii="Times New Roman" w:hAnsi="Times New Roman" w:cs="Times New Roman"/>
          <w:sz w:val="23"/>
          <w:szCs w:val="23"/>
        </w:rPr>
        <w:t xml:space="preserve"> and pub</w:t>
      </w:r>
      <w:r w:rsidR="003A24E8"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icizing</w:t>
      </w:r>
      <w:r w:rsidRPr="00BF078D">
        <w:rPr>
          <w:rFonts w:ascii="Times New Roman" w:hAnsi="Times New Roman" w:cs="Times New Roman"/>
          <w:sz w:val="23"/>
          <w:szCs w:val="23"/>
        </w:rPr>
        <w:t xml:space="preserve"> Emily Dickinson’s poems and shaping the myth of the so-called “Belle of Amherst” has been waiting in the a</w:t>
      </w:r>
      <w:r w:rsidR="003A24E8">
        <w:rPr>
          <w:rFonts w:ascii="Times New Roman" w:hAnsi="Times New Roman" w:cs="Times New Roman"/>
          <w:sz w:val="23"/>
          <w:szCs w:val="23"/>
        </w:rPr>
        <w:t>rchives</w:t>
      </w:r>
      <w:r w:rsidRPr="00BF078D">
        <w:rPr>
          <w:rFonts w:ascii="Times New Roman" w:hAnsi="Times New Roman" w:cs="Times New Roman"/>
          <w:sz w:val="23"/>
          <w:szCs w:val="23"/>
        </w:rPr>
        <w:t xml:space="preserve">. Now, in </w:t>
      </w:r>
      <w:r w:rsidRPr="00BF078D">
        <w:rPr>
          <w:rFonts w:ascii="Times New Roman" w:hAnsi="Times New Roman" w:cs="Times New Roman"/>
          <w:b/>
          <w:sz w:val="23"/>
          <w:szCs w:val="23"/>
        </w:rPr>
        <w:t xml:space="preserve">AFTER EMILY: Two Remarkable Women and the Legacy of America’s Greatest Poet </w:t>
      </w:r>
      <w:r w:rsidRPr="00BF078D">
        <w:rPr>
          <w:rFonts w:ascii="Times New Roman" w:hAnsi="Times New Roman" w:cs="Times New Roman"/>
          <w:sz w:val="23"/>
          <w:szCs w:val="23"/>
        </w:rPr>
        <w:t>[W. W. Norton &amp; Company; October 30, 2018; $</w:t>
      </w:r>
      <w:r w:rsidR="000C4E08" w:rsidRPr="00BF078D">
        <w:rPr>
          <w:rFonts w:ascii="Times New Roman" w:hAnsi="Times New Roman" w:cs="Times New Roman"/>
          <w:sz w:val="23"/>
          <w:szCs w:val="23"/>
        </w:rPr>
        <w:t>2</w:t>
      </w:r>
      <w:r w:rsidR="000C4E08">
        <w:rPr>
          <w:rFonts w:ascii="Times New Roman" w:hAnsi="Times New Roman" w:cs="Times New Roman"/>
          <w:sz w:val="23"/>
          <w:szCs w:val="23"/>
        </w:rPr>
        <w:t>7</w:t>
      </w:r>
      <w:r w:rsidRPr="00BF078D">
        <w:rPr>
          <w:rFonts w:ascii="Times New Roman" w:hAnsi="Times New Roman" w:cs="Times New Roman"/>
          <w:sz w:val="23"/>
          <w:szCs w:val="23"/>
        </w:rPr>
        <w:t>.95 hardcover] the full story behind Mabel and Millicent’s work is finally revealed.</w:t>
      </w:r>
    </w:p>
    <w:p w14:paraId="004AAFF7" w14:textId="2F30307F" w:rsidR="003C258F" w:rsidRPr="00BF078D" w:rsidRDefault="003C258F" w:rsidP="003C258F">
      <w:pPr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BF078D">
        <w:rPr>
          <w:rFonts w:ascii="Times New Roman" w:hAnsi="Times New Roman" w:cs="Times New Roman"/>
          <w:sz w:val="23"/>
          <w:szCs w:val="23"/>
        </w:rPr>
        <w:t>Author Julie Dobrow, a journalist and a professor at Tufts University</w:t>
      </w:r>
      <w:r w:rsidR="00693FED">
        <w:rPr>
          <w:rFonts w:ascii="Times New Roman" w:hAnsi="Times New Roman" w:cs="Times New Roman"/>
          <w:sz w:val="23"/>
          <w:szCs w:val="23"/>
        </w:rPr>
        <w:t>,</w:t>
      </w:r>
      <w:r w:rsidRPr="00BF078D">
        <w:rPr>
          <w:rFonts w:ascii="Times New Roman" w:hAnsi="Times New Roman" w:cs="Times New Roman"/>
          <w:sz w:val="23"/>
          <w:szCs w:val="23"/>
        </w:rPr>
        <w:t xml:space="preserve"> first became interested in Emily Dickinson when she was in college and routinely walked past the Dickinson homes in Amherst, Massachusetts. She devoured biographies of Emily and grew cur</w:t>
      </w:r>
      <w:r>
        <w:rPr>
          <w:rFonts w:ascii="Times New Roman" w:hAnsi="Times New Roman" w:cs="Times New Roman"/>
          <w:sz w:val="23"/>
          <w:szCs w:val="23"/>
        </w:rPr>
        <w:t>ious about Mabel, known only for her role as one of Emily’s first editors or as the lover of Austin Dickinson, Emily’s older brother. Dobrow began to work in</w:t>
      </w:r>
      <w:r w:rsidRPr="00BF078D">
        <w:rPr>
          <w:rFonts w:ascii="Times New Roman" w:hAnsi="Times New Roman" w:cs="Times New Roman"/>
          <w:sz w:val="23"/>
          <w:szCs w:val="23"/>
        </w:rPr>
        <w:t xml:space="preserve"> the enormous archives of Mabel and Millicent’s papers at Yale University</w:t>
      </w:r>
      <w:r w:rsidR="000C4E08">
        <w:rPr>
          <w:rFonts w:ascii="Times New Roman" w:hAnsi="Times New Roman" w:cs="Times New Roman"/>
          <w:sz w:val="23"/>
          <w:szCs w:val="23"/>
        </w:rPr>
        <w:t>—</w:t>
      </w:r>
      <w:r>
        <w:rPr>
          <w:rFonts w:ascii="Times New Roman" w:hAnsi="Times New Roman" w:cs="Times New Roman"/>
          <w:sz w:val="23"/>
          <w:szCs w:val="23"/>
        </w:rPr>
        <w:t>neither woman ever threw out a scrap of paper</w:t>
      </w:r>
      <w:r w:rsidR="000C4E08">
        <w:rPr>
          <w:rFonts w:ascii="Times New Roman" w:hAnsi="Times New Roman" w:cs="Times New Roman"/>
          <w:sz w:val="23"/>
          <w:szCs w:val="23"/>
        </w:rPr>
        <w:t>—</w:t>
      </w:r>
      <w:r w:rsidRPr="00BF078D">
        <w:rPr>
          <w:rFonts w:ascii="Times New Roman" w:hAnsi="Times New Roman" w:cs="Times New Roman"/>
          <w:sz w:val="23"/>
          <w:szCs w:val="23"/>
        </w:rPr>
        <w:t>and the project began to grow.</w:t>
      </w:r>
    </w:p>
    <w:p w14:paraId="4C4D3A3F" w14:textId="4553F516" w:rsidR="003C258F" w:rsidRPr="00BF078D" w:rsidRDefault="003C258F" w:rsidP="003C258F">
      <w:pPr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BF078D">
        <w:rPr>
          <w:rFonts w:ascii="Times New Roman" w:hAnsi="Times New Roman" w:cs="Times New Roman"/>
          <w:sz w:val="23"/>
          <w:szCs w:val="23"/>
        </w:rPr>
        <w:t>The result is</w:t>
      </w:r>
      <w:r w:rsidRPr="00BF078D">
        <w:rPr>
          <w:rFonts w:ascii="Times New Roman" w:hAnsi="Times New Roman" w:cs="Times New Roman"/>
          <w:b/>
          <w:sz w:val="23"/>
          <w:szCs w:val="23"/>
        </w:rPr>
        <w:t xml:space="preserve"> AFTER EMILY</w:t>
      </w:r>
      <w:r w:rsidR="003A24E8">
        <w:rPr>
          <w:rFonts w:ascii="Times New Roman" w:hAnsi="Times New Roman" w:cs="Times New Roman"/>
          <w:sz w:val="23"/>
          <w:szCs w:val="23"/>
        </w:rPr>
        <w:t>, a new biography that</w:t>
      </w:r>
      <w:r w:rsidRPr="00BF078D">
        <w:rPr>
          <w:rFonts w:ascii="Times New Roman" w:hAnsi="Times New Roman" w:cs="Times New Roman"/>
          <w:sz w:val="23"/>
          <w:szCs w:val="23"/>
        </w:rPr>
        <w:t xml:space="preserve"> weaves together the stories of Emily, Mabel</w:t>
      </w:r>
      <w:r w:rsidR="000C4E08">
        <w:rPr>
          <w:rFonts w:ascii="Times New Roman" w:hAnsi="Times New Roman" w:cs="Times New Roman"/>
          <w:sz w:val="23"/>
          <w:szCs w:val="23"/>
        </w:rPr>
        <w:t>,</w:t>
      </w:r>
      <w:r w:rsidRPr="00BF078D">
        <w:rPr>
          <w:rFonts w:ascii="Times New Roman" w:hAnsi="Times New Roman" w:cs="Times New Roman"/>
          <w:sz w:val="23"/>
          <w:szCs w:val="23"/>
        </w:rPr>
        <w:t xml:space="preserve"> and Millicent using hundreds of primary source materials, many of which have never before been quoted in published works. Dobr</w:t>
      </w:r>
      <w:r>
        <w:rPr>
          <w:rFonts w:ascii="Times New Roman" w:hAnsi="Times New Roman" w:cs="Times New Roman"/>
          <w:sz w:val="23"/>
          <w:szCs w:val="23"/>
        </w:rPr>
        <w:t>ow pored over hidden diaries,</w:t>
      </w:r>
      <w:r w:rsidRPr="00BF078D">
        <w:rPr>
          <w:rFonts w:ascii="Times New Roman" w:hAnsi="Times New Roman" w:cs="Times New Roman"/>
          <w:sz w:val="23"/>
          <w:szCs w:val="23"/>
        </w:rPr>
        <w:t xml:space="preserve"> long-lost letters</w:t>
      </w:r>
      <w:r w:rsidR="000C4E08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and rarely seen documents. H</w:t>
      </w:r>
      <w:r w:rsidRPr="00BF078D">
        <w:rPr>
          <w:rFonts w:ascii="Times New Roman" w:hAnsi="Times New Roman" w:cs="Times New Roman"/>
          <w:sz w:val="23"/>
          <w:szCs w:val="23"/>
        </w:rPr>
        <w:t>er work allows readers to hear the thoughts, hopes, and sorrows of these women in their own words—from the unforgettable feuds between Mabel and</w:t>
      </w:r>
      <w:r>
        <w:rPr>
          <w:rFonts w:ascii="Times New Roman" w:hAnsi="Times New Roman" w:cs="Times New Roman"/>
          <w:sz w:val="23"/>
          <w:szCs w:val="23"/>
        </w:rPr>
        <w:t xml:space="preserve"> members of</w:t>
      </w:r>
      <w:r w:rsidRPr="00BF078D">
        <w:rPr>
          <w:rFonts w:ascii="Times New Roman" w:hAnsi="Times New Roman" w:cs="Times New Roman"/>
          <w:sz w:val="23"/>
          <w:szCs w:val="23"/>
        </w:rPr>
        <w:t xml:space="preserve"> the Dickinson family, to Millicent’s struggle</w:t>
      </w:r>
      <w:r>
        <w:rPr>
          <w:rFonts w:ascii="Times New Roman" w:hAnsi="Times New Roman" w:cs="Times New Roman"/>
          <w:sz w:val="23"/>
          <w:szCs w:val="23"/>
        </w:rPr>
        <w:t>s</w:t>
      </w:r>
      <w:r w:rsidRPr="00BF078D">
        <w:rPr>
          <w:rFonts w:ascii="Times New Roman" w:hAnsi="Times New Roman" w:cs="Times New Roman"/>
          <w:sz w:val="23"/>
          <w:szCs w:val="23"/>
        </w:rPr>
        <w:t xml:space="preserve"> growing up steeped in her mother’s obsession</w:t>
      </w:r>
      <w:r>
        <w:rPr>
          <w:rFonts w:ascii="Times New Roman" w:hAnsi="Times New Roman" w:cs="Times New Roman"/>
          <w:sz w:val="23"/>
          <w:szCs w:val="23"/>
        </w:rPr>
        <w:t xml:space="preserve"> with editing Dickinson’s works, to their own close but complicated connection.</w:t>
      </w:r>
    </w:p>
    <w:p w14:paraId="49C06079" w14:textId="2A78F209" w:rsidR="00DA5647" w:rsidRDefault="003C258F" w:rsidP="003C258F">
      <w:pPr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BF078D">
        <w:rPr>
          <w:rFonts w:ascii="Times New Roman" w:hAnsi="Times New Roman" w:cs="Times New Roman"/>
          <w:b/>
          <w:sz w:val="23"/>
          <w:szCs w:val="23"/>
        </w:rPr>
        <w:t xml:space="preserve">AFTER EMILY </w:t>
      </w:r>
      <w:r w:rsidRPr="00BF078D">
        <w:rPr>
          <w:rFonts w:ascii="Times New Roman" w:hAnsi="Times New Roman" w:cs="Times New Roman"/>
          <w:sz w:val="23"/>
          <w:szCs w:val="23"/>
        </w:rPr>
        <w:t>reveals how these fraught relationships affected the introduction of Emily Dickinson’s work to the world. Dobrow describes the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A24E8">
        <w:rPr>
          <w:rFonts w:ascii="Times New Roman" w:hAnsi="Times New Roman" w:cs="Times New Roman"/>
          <w:sz w:val="23"/>
          <w:szCs w:val="23"/>
        </w:rPr>
        <w:t xml:space="preserve">struggles Mabel faced to get these poems that defied every convention of </w:t>
      </w:r>
      <w:r w:rsidR="000C4E08">
        <w:rPr>
          <w:rFonts w:ascii="Times New Roman" w:hAnsi="Times New Roman" w:cs="Times New Roman"/>
          <w:sz w:val="23"/>
          <w:szCs w:val="23"/>
        </w:rPr>
        <w:t>nineteenth-</w:t>
      </w:r>
      <w:r w:rsidR="003A24E8">
        <w:rPr>
          <w:rFonts w:ascii="Times New Roman" w:hAnsi="Times New Roman" w:cs="Times New Roman"/>
          <w:sz w:val="23"/>
          <w:szCs w:val="23"/>
        </w:rPr>
        <w:t xml:space="preserve">century verse </w:t>
      </w:r>
      <w:r>
        <w:rPr>
          <w:rFonts w:ascii="Times New Roman" w:hAnsi="Times New Roman" w:cs="Times New Roman"/>
          <w:sz w:val="23"/>
          <w:szCs w:val="23"/>
        </w:rPr>
        <w:t>published</w:t>
      </w:r>
      <w:r w:rsidR="003A24E8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Throug</w:t>
      </w:r>
      <w:r w:rsidR="003A24E8">
        <w:rPr>
          <w:rFonts w:ascii="Times New Roman" w:hAnsi="Times New Roman" w:cs="Times New Roman"/>
          <w:sz w:val="23"/>
          <w:szCs w:val="23"/>
        </w:rPr>
        <w:t>h a close reading of Mabel’s</w:t>
      </w:r>
      <w:r>
        <w:rPr>
          <w:rFonts w:ascii="Times New Roman" w:hAnsi="Times New Roman" w:cs="Times New Roman"/>
          <w:sz w:val="23"/>
          <w:szCs w:val="23"/>
        </w:rPr>
        <w:t xml:space="preserve"> writings, Dobrow reveals both how Mabel’s own life influenced her interpretation of the poetry and </w:t>
      </w:r>
      <w:r w:rsidR="003A24E8">
        <w:rPr>
          <w:rFonts w:ascii="Times New Roman" w:hAnsi="Times New Roman" w:cs="Times New Roman"/>
          <w:sz w:val="23"/>
          <w:szCs w:val="23"/>
        </w:rPr>
        <w:t>how</w:t>
      </w:r>
      <w:r>
        <w:rPr>
          <w:rFonts w:ascii="Times New Roman" w:hAnsi="Times New Roman" w:cs="Times New Roman"/>
          <w:sz w:val="23"/>
          <w:szCs w:val="23"/>
        </w:rPr>
        <w:t xml:space="preserve"> Mabel’s co</w:t>
      </w:r>
      <w:r w:rsidR="008A0F24">
        <w:rPr>
          <w:rFonts w:ascii="Times New Roman" w:hAnsi="Times New Roman" w:cs="Times New Roman"/>
          <w:sz w:val="23"/>
          <w:szCs w:val="23"/>
        </w:rPr>
        <w:t xml:space="preserve">nsiderable </w:t>
      </w:r>
      <w:r w:rsidR="003A24E8">
        <w:rPr>
          <w:rFonts w:ascii="Times New Roman" w:hAnsi="Times New Roman" w:cs="Times New Roman"/>
          <w:sz w:val="23"/>
          <w:szCs w:val="23"/>
        </w:rPr>
        <w:t>efforts to market the poetry yielded</w:t>
      </w:r>
      <w:r w:rsidR="008A0F24">
        <w:rPr>
          <w:rFonts w:ascii="Times New Roman" w:hAnsi="Times New Roman" w:cs="Times New Roman"/>
          <w:sz w:val="23"/>
          <w:szCs w:val="23"/>
        </w:rPr>
        <w:t xml:space="preserve"> the image of</w:t>
      </w:r>
      <w:r w:rsidRPr="00BF078D">
        <w:rPr>
          <w:rFonts w:ascii="Times New Roman" w:hAnsi="Times New Roman" w:cs="Times New Roman"/>
          <w:sz w:val="23"/>
          <w:szCs w:val="23"/>
        </w:rPr>
        <w:t xml:space="preserve"> the reclusive, white-clad poet</w:t>
      </w:r>
      <w:r w:rsidR="00DA5647">
        <w:rPr>
          <w:rFonts w:ascii="Times New Roman" w:hAnsi="Times New Roman" w:cs="Times New Roman"/>
          <w:sz w:val="23"/>
          <w:szCs w:val="23"/>
        </w:rPr>
        <w:t xml:space="preserve"> we still see today</w:t>
      </w:r>
      <w:r w:rsidR="000C4E08">
        <w:rPr>
          <w:rFonts w:ascii="Times New Roman" w:hAnsi="Times New Roman" w:cs="Times New Roman"/>
          <w:sz w:val="23"/>
          <w:szCs w:val="23"/>
        </w:rPr>
        <w:t>.</w:t>
      </w:r>
    </w:p>
    <w:p w14:paraId="7441E529" w14:textId="77777777" w:rsidR="003C258F" w:rsidRPr="00BF078D" w:rsidRDefault="00DA5647" w:rsidP="008A0F24">
      <w:pPr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But w</w:t>
      </w:r>
      <w:r w:rsidR="003C258F" w:rsidRPr="00BF078D">
        <w:rPr>
          <w:rFonts w:ascii="Times New Roman" w:hAnsi="Times New Roman" w:cs="Times New Roman"/>
          <w:sz w:val="23"/>
          <w:szCs w:val="23"/>
        </w:rPr>
        <w:t>ith the</w:t>
      </w:r>
      <w:r>
        <w:rPr>
          <w:rFonts w:ascii="Times New Roman" w:hAnsi="Times New Roman" w:cs="Times New Roman"/>
          <w:sz w:val="23"/>
          <w:szCs w:val="23"/>
        </w:rPr>
        <w:t xml:space="preserve"> success of the poems, tensions between </w:t>
      </w:r>
      <w:r w:rsidR="003C258F" w:rsidRPr="00BF078D">
        <w:rPr>
          <w:rFonts w:ascii="Times New Roman" w:hAnsi="Times New Roman" w:cs="Times New Roman"/>
          <w:sz w:val="23"/>
          <w:szCs w:val="23"/>
        </w:rPr>
        <w:t>the Dickinson and Todd families</w:t>
      </w:r>
      <w:r w:rsidR="003A24E8">
        <w:rPr>
          <w:rFonts w:ascii="Times New Roman" w:hAnsi="Times New Roman" w:cs="Times New Roman"/>
          <w:sz w:val="23"/>
          <w:szCs w:val="23"/>
        </w:rPr>
        <w:t xml:space="preserve"> grew</w:t>
      </w:r>
      <w:r>
        <w:rPr>
          <w:rFonts w:ascii="Times New Roman" w:hAnsi="Times New Roman" w:cs="Times New Roman"/>
          <w:sz w:val="23"/>
          <w:szCs w:val="23"/>
        </w:rPr>
        <w:t xml:space="preserve"> over the ownership of Emily’s work</w:t>
      </w:r>
      <w:r w:rsidR="003C258F" w:rsidRPr="00BF078D">
        <w:rPr>
          <w:rFonts w:ascii="Times New Roman" w:hAnsi="Times New Roman" w:cs="Times New Roman"/>
          <w:sz w:val="23"/>
          <w:szCs w:val="23"/>
        </w:rPr>
        <w:t xml:space="preserve"> and the right to shape her legacy. </w:t>
      </w:r>
      <w:r w:rsidR="008A0F24">
        <w:rPr>
          <w:rFonts w:ascii="Times New Roman" w:hAnsi="Times New Roman" w:cs="Times New Roman"/>
          <w:sz w:val="23"/>
          <w:szCs w:val="23"/>
        </w:rPr>
        <w:t xml:space="preserve">This culminated in a sensational lawsuit, which ultimately </w:t>
      </w:r>
      <w:r w:rsidR="003C258F" w:rsidRPr="00BF078D">
        <w:rPr>
          <w:rFonts w:ascii="Times New Roman" w:hAnsi="Times New Roman" w:cs="Times New Roman"/>
          <w:sz w:val="23"/>
          <w:szCs w:val="23"/>
        </w:rPr>
        <w:t xml:space="preserve">prompted Mabel to lock the remaining poems in a chest for decades, only opening it near the end of her </w:t>
      </w:r>
      <w:r w:rsidR="003A24E8">
        <w:rPr>
          <w:rFonts w:ascii="Times New Roman" w:hAnsi="Times New Roman" w:cs="Times New Roman"/>
          <w:sz w:val="23"/>
          <w:szCs w:val="23"/>
        </w:rPr>
        <w:t>life with her daughter</w:t>
      </w:r>
      <w:r w:rsidR="003C258F" w:rsidRPr="00BF078D">
        <w:rPr>
          <w:rFonts w:ascii="Times New Roman" w:hAnsi="Times New Roman" w:cs="Times New Roman"/>
          <w:sz w:val="23"/>
          <w:szCs w:val="23"/>
        </w:rPr>
        <w:t xml:space="preserve">. Determined to ensure Emily’s </w:t>
      </w:r>
      <w:r w:rsidR="003C258F" w:rsidRPr="00BF078D">
        <w:rPr>
          <w:rFonts w:ascii="Times New Roman" w:hAnsi="Times New Roman" w:cs="Times New Roman"/>
          <w:sz w:val="23"/>
          <w:szCs w:val="23"/>
        </w:rPr>
        <w:lastRenderedPageBreak/>
        <w:t>legacy, Millicent</w:t>
      </w:r>
      <w:r w:rsidR="008A0F24">
        <w:rPr>
          <w:rFonts w:ascii="Times New Roman" w:hAnsi="Times New Roman" w:cs="Times New Roman"/>
          <w:sz w:val="23"/>
          <w:szCs w:val="23"/>
        </w:rPr>
        <w:t xml:space="preserve"> abruptly changed her professional course and</w:t>
      </w:r>
      <w:r w:rsidR="003C258F" w:rsidRPr="00BF078D">
        <w:rPr>
          <w:rFonts w:ascii="Times New Roman" w:hAnsi="Times New Roman" w:cs="Times New Roman"/>
          <w:sz w:val="23"/>
          <w:szCs w:val="23"/>
        </w:rPr>
        <w:t xml:space="preserve"> edited and published the remaining poems</w:t>
      </w:r>
      <w:r w:rsidR="008A0F24">
        <w:rPr>
          <w:rFonts w:ascii="Times New Roman" w:hAnsi="Times New Roman" w:cs="Times New Roman"/>
          <w:sz w:val="23"/>
          <w:szCs w:val="23"/>
        </w:rPr>
        <w:t xml:space="preserve">. But carrying on her </w:t>
      </w:r>
      <w:r w:rsidR="003A24E8">
        <w:rPr>
          <w:rFonts w:ascii="Times New Roman" w:hAnsi="Times New Roman" w:cs="Times New Roman"/>
          <w:sz w:val="23"/>
          <w:szCs w:val="23"/>
        </w:rPr>
        <w:t>mother’s work</w:t>
      </w:r>
      <w:r w:rsidR="008A0F24">
        <w:rPr>
          <w:rFonts w:ascii="Times New Roman" w:hAnsi="Times New Roman" w:cs="Times New Roman"/>
          <w:sz w:val="23"/>
          <w:szCs w:val="23"/>
        </w:rPr>
        <w:t xml:space="preserve"> haunted Millicent for the rest of her life.</w:t>
      </w:r>
      <w:r w:rsidR="003C258F" w:rsidRPr="00BF078D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F01429E" w14:textId="7CEA0EA5" w:rsidR="003C258F" w:rsidRPr="00BF078D" w:rsidRDefault="003C258F" w:rsidP="003C258F">
      <w:pPr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BF078D">
        <w:rPr>
          <w:rFonts w:ascii="Times New Roman" w:hAnsi="Times New Roman" w:cs="Times New Roman"/>
          <w:sz w:val="23"/>
          <w:szCs w:val="23"/>
        </w:rPr>
        <w:t>Though both</w:t>
      </w:r>
      <w:r>
        <w:rPr>
          <w:rFonts w:ascii="Times New Roman" w:hAnsi="Times New Roman" w:cs="Times New Roman"/>
          <w:sz w:val="23"/>
          <w:szCs w:val="23"/>
        </w:rPr>
        <w:t xml:space="preserve"> Mabel and Millicent</w:t>
      </w:r>
      <w:r w:rsidRPr="00BF078D">
        <w:rPr>
          <w:rFonts w:ascii="Times New Roman" w:hAnsi="Times New Roman" w:cs="Times New Roman"/>
          <w:sz w:val="23"/>
          <w:szCs w:val="23"/>
        </w:rPr>
        <w:t xml:space="preserve"> were devoted to Emily Dickinson’s work, </w:t>
      </w:r>
      <w:r>
        <w:rPr>
          <w:rFonts w:ascii="Times New Roman" w:hAnsi="Times New Roman" w:cs="Times New Roman"/>
          <w:sz w:val="23"/>
          <w:szCs w:val="23"/>
        </w:rPr>
        <w:t xml:space="preserve">Dobrow shows how </w:t>
      </w:r>
      <w:r w:rsidRPr="00BF078D">
        <w:rPr>
          <w:rFonts w:ascii="Times New Roman" w:hAnsi="Times New Roman" w:cs="Times New Roman"/>
          <w:sz w:val="23"/>
          <w:szCs w:val="23"/>
        </w:rPr>
        <w:t>neither</w:t>
      </w:r>
      <w:r w:rsidR="003A24E8">
        <w:rPr>
          <w:rFonts w:ascii="Times New Roman" w:hAnsi="Times New Roman" w:cs="Times New Roman"/>
          <w:sz w:val="23"/>
          <w:szCs w:val="23"/>
        </w:rPr>
        <w:t xml:space="preserve"> woman</w:t>
      </w:r>
      <w:r w:rsidRPr="00BF078D">
        <w:rPr>
          <w:rFonts w:ascii="Times New Roman" w:hAnsi="Times New Roman" w:cs="Times New Roman"/>
          <w:sz w:val="23"/>
          <w:szCs w:val="23"/>
        </w:rPr>
        <w:t xml:space="preserve"> can be reduced to mere </w:t>
      </w:r>
      <w:r>
        <w:rPr>
          <w:rFonts w:ascii="Times New Roman" w:hAnsi="Times New Roman" w:cs="Times New Roman"/>
          <w:sz w:val="23"/>
          <w:szCs w:val="23"/>
        </w:rPr>
        <w:t xml:space="preserve">stock </w:t>
      </w:r>
      <w:r w:rsidR="008A0F24">
        <w:rPr>
          <w:rFonts w:ascii="Times New Roman" w:hAnsi="Times New Roman" w:cs="Times New Roman"/>
          <w:sz w:val="23"/>
          <w:szCs w:val="23"/>
        </w:rPr>
        <w:t>characters</w:t>
      </w:r>
      <w:r w:rsidRPr="00BF078D">
        <w:rPr>
          <w:rFonts w:ascii="Times New Roman" w:hAnsi="Times New Roman" w:cs="Times New Roman"/>
          <w:sz w:val="23"/>
          <w:szCs w:val="23"/>
        </w:rPr>
        <w:t xml:space="preserve"> in Dickinson’s story. </w:t>
      </w:r>
      <w:r w:rsidR="008A0F24">
        <w:rPr>
          <w:rFonts w:ascii="Times New Roman" w:hAnsi="Times New Roman" w:cs="Times New Roman"/>
          <w:sz w:val="23"/>
          <w:szCs w:val="23"/>
        </w:rPr>
        <w:t xml:space="preserve">By </w:t>
      </w:r>
      <w:r w:rsidRPr="00BF078D">
        <w:rPr>
          <w:rFonts w:ascii="Times New Roman" w:hAnsi="Times New Roman" w:cs="Times New Roman"/>
          <w:sz w:val="23"/>
          <w:szCs w:val="23"/>
        </w:rPr>
        <w:t xml:space="preserve">unearthing </w:t>
      </w:r>
      <w:r w:rsidR="008A0F24">
        <w:rPr>
          <w:rFonts w:ascii="Times New Roman" w:hAnsi="Times New Roman" w:cs="Times New Roman"/>
          <w:sz w:val="23"/>
          <w:szCs w:val="23"/>
        </w:rPr>
        <w:t>the fascinating details of Mabel and Millicent’s</w:t>
      </w:r>
      <w:r w:rsidRPr="00BF078D">
        <w:rPr>
          <w:rFonts w:ascii="Times New Roman" w:hAnsi="Times New Roman" w:cs="Times New Roman"/>
          <w:sz w:val="23"/>
          <w:szCs w:val="23"/>
        </w:rPr>
        <w:t xml:space="preserve"> live</w:t>
      </w:r>
      <w:r>
        <w:rPr>
          <w:rFonts w:ascii="Times New Roman" w:hAnsi="Times New Roman" w:cs="Times New Roman"/>
          <w:sz w:val="23"/>
          <w:szCs w:val="23"/>
        </w:rPr>
        <w:t xml:space="preserve">s, </w:t>
      </w:r>
      <w:r w:rsidRPr="00BF078D"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z w:val="23"/>
          <w:szCs w:val="23"/>
        </w:rPr>
        <w:t xml:space="preserve"> their</w:t>
      </w:r>
      <w:r w:rsidRPr="00BF078D">
        <w:rPr>
          <w:rFonts w:ascii="Times New Roman" w:hAnsi="Times New Roman" w:cs="Times New Roman"/>
          <w:sz w:val="23"/>
          <w:szCs w:val="23"/>
        </w:rPr>
        <w:t xml:space="preserve"> passions for</w:t>
      </w:r>
      <w:r w:rsidR="008A0F24">
        <w:rPr>
          <w:rFonts w:ascii="Times New Roman" w:hAnsi="Times New Roman" w:cs="Times New Roman"/>
          <w:sz w:val="23"/>
          <w:szCs w:val="23"/>
        </w:rPr>
        <w:t xml:space="preserve"> writing,</w:t>
      </w:r>
      <w:r w:rsidRPr="00BF078D">
        <w:rPr>
          <w:rFonts w:ascii="Times New Roman" w:hAnsi="Times New Roman" w:cs="Times New Roman"/>
          <w:sz w:val="23"/>
          <w:szCs w:val="23"/>
        </w:rPr>
        <w:t xml:space="preserve"> conservati</w:t>
      </w:r>
      <w:r w:rsidR="008A0F24">
        <w:rPr>
          <w:rFonts w:ascii="Times New Roman" w:hAnsi="Times New Roman" w:cs="Times New Roman"/>
          <w:sz w:val="23"/>
          <w:szCs w:val="23"/>
        </w:rPr>
        <w:t>on</w:t>
      </w:r>
      <w:r w:rsidR="00233468">
        <w:rPr>
          <w:rFonts w:ascii="Times New Roman" w:hAnsi="Times New Roman" w:cs="Times New Roman"/>
          <w:sz w:val="23"/>
          <w:szCs w:val="23"/>
        </w:rPr>
        <w:t>,</w:t>
      </w:r>
      <w:r w:rsidR="008A0F24">
        <w:rPr>
          <w:rFonts w:ascii="Times New Roman" w:hAnsi="Times New Roman" w:cs="Times New Roman"/>
          <w:sz w:val="23"/>
          <w:szCs w:val="23"/>
        </w:rPr>
        <w:t xml:space="preserve"> and travel, Dobrow</w:t>
      </w:r>
      <w:r w:rsidRPr="00BF078D">
        <w:rPr>
          <w:rFonts w:ascii="Times New Roman" w:hAnsi="Times New Roman" w:cs="Times New Roman"/>
          <w:sz w:val="23"/>
          <w:szCs w:val="23"/>
        </w:rPr>
        <w:t xml:space="preserve"> produce</w:t>
      </w:r>
      <w:r w:rsidR="008A0F24">
        <w:rPr>
          <w:rFonts w:ascii="Times New Roman" w:hAnsi="Times New Roman" w:cs="Times New Roman"/>
          <w:sz w:val="23"/>
          <w:szCs w:val="23"/>
        </w:rPr>
        <w:t>s</w:t>
      </w:r>
      <w:r w:rsidRPr="00BF078D">
        <w:rPr>
          <w:rFonts w:ascii="Times New Roman" w:hAnsi="Times New Roman" w:cs="Times New Roman"/>
          <w:sz w:val="23"/>
          <w:szCs w:val="23"/>
        </w:rPr>
        <w:t xml:space="preserve"> a full, nuanced twinned biograph</w:t>
      </w:r>
      <w:r w:rsidR="008A0F24">
        <w:rPr>
          <w:rFonts w:ascii="Times New Roman" w:hAnsi="Times New Roman" w:cs="Times New Roman"/>
          <w:sz w:val="23"/>
          <w:szCs w:val="23"/>
        </w:rPr>
        <w:t>y of this mother-daughter pair, and in so doing, helps to elucidate the story of Emily Dickinson’s poetry in new ways.</w:t>
      </w:r>
    </w:p>
    <w:p w14:paraId="0E657075" w14:textId="77777777" w:rsidR="003C258F" w:rsidRDefault="003C258F" w:rsidP="003C258F">
      <w:pPr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BF078D">
        <w:rPr>
          <w:rFonts w:ascii="Times New Roman" w:hAnsi="Times New Roman" w:cs="Times New Roman"/>
          <w:b/>
          <w:sz w:val="23"/>
          <w:szCs w:val="23"/>
        </w:rPr>
        <w:t>AFTER EMILY</w:t>
      </w:r>
      <w:r w:rsidRPr="00BF078D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BF078D">
        <w:rPr>
          <w:rFonts w:ascii="Times New Roman" w:hAnsi="Times New Roman" w:cs="Times New Roman"/>
          <w:sz w:val="23"/>
          <w:szCs w:val="23"/>
        </w:rPr>
        <w:t xml:space="preserve">contains over 50 photographs, many of which have never before been published. It is an </w:t>
      </w:r>
      <w:proofErr w:type="spellStart"/>
      <w:r w:rsidRPr="00BF078D">
        <w:rPr>
          <w:rFonts w:ascii="Times New Roman" w:hAnsi="Times New Roman" w:cs="Times New Roman"/>
          <w:sz w:val="23"/>
          <w:szCs w:val="23"/>
        </w:rPr>
        <w:t>unmissable</w:t>
      </w:r>
      <w:proofErr w:type="spellEnd"/>
      <w:r w:rsidRPr="00BF078D">
        <w:rPr>
          <w:rFonts w:ascii="Times New Roman" w:hAnsi="Times New Roman" w:cs="Times New Roman"/>
          <w:sz w:val="23"/>
          <w:szCs w:val="23"/>
        </w:rPr>
        <w:t xml:space="preserve"> work for any Dickinson fan, and for any reader eager for an unforgettable story of two remarkable women “pushing up against the boundaries of their times.” </w:t>
      </w:r>
    </w:p>
    <w:p w14:paraId="6497EFCD" w14:textId="77777777" w:rsidR="003C258F" w:rsidRPr="00BF078D" w:rsidRDefault="003C258F" w:rsidP="003C258F">
      <w:pPr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14:paraId="33D76743" w14:textId="77777777" w:rsidR="003C258F" w:rsidRPr="00BF078D" w:rsidRDefault="003C258F" w:rsidP="003C258F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BF078D">
        <w:rPr>
          <w:rFonts w:ascii="Times New Roman" w:hAnsi="Times New Roman" w:cs="Times New Roman"/>
          <w:b/>
          <w:sz w:val="23"/>
          <w:szCs w:val="23"/>
          <w:u w:val="single"/>
        </w:rPr>
        <w:t>ABOUT THE AUTHOR:</w:t>
      </w:r>
    </w:p>
    <w:p w14:paraId="69A13C5F" w14:textId="61F13F09" w:rsidR="003C258F" w:rsidRPr="00BF078D" w:rsidRDefault="003C258F" w:rsidP="003C258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BF078D">
        <w:rPr>
          <w:rFonts w:ascii="Times New Roman" w:hAnsi="Times New Roman" w:cs="Times New Roman"/>
          <w:b/>
          <w:sz w:val="23"/>
          <w:szCs w:val="23"/>
        </w:rPr>
        <w:t>Julie Dobrow</w:t>
      </w:r>
      <w:r w:rsidRPr="00BF078D">
        <w:rPr>
          <w:rFonts w:ascii="Times New Roman" w:hAnsi="Times New Roman" w:cs="Times New Roman"/>
          <w:sz w:val="23"/>
          <w:szCs w:val="23"/>
        </w:rPr>
        <w:t xml:space="preserve"> is a professor with appointments in the department of Child Study and Human Development and th</w:t>
      </w:r>
      <w:r w:rsidR="00B527DC">
        <w:rPr>
          <w:rFonts w:ascii="Times New Roman" w:hAnsi="Times New Roman" w:cs="Times New Roman"/>
          <w:sz w:val="23"/>
          <w:szCs w:val="23"/>
        </w:rPr>
        <w:t>e</w:t>
      </w:r>
      <w:r w:rsidRPr="00BF078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F078D">
        <w:rPr>
          <w:rFonts w:ascii="Times New Roman" w:hAnsi="Times New Roman" w:cs="Times New Roman"/>
          <w:sz w:val="23"/>
          <w:szCs w:val="23"/>
        </w:rPr>
        <w:t>Tisch</w:t>
      </w:r>
      <w:proofErr w:type="spellEnd"/>
      <w:r w:rsidRPr="00BF078D">
        <w:rPr>
          <w:rFonts w:ascii="Times New Roman" w:hAnsi="Times New Roman" w:cs="Times New Roman"/>
          <w:sz w:val="23"/>
          <w:szCs w:val="23"/>
        </w:rPr>
        <w:t xml:space="preserve"> College of Civic Life at Tufts University and serves as director of the Center for Interdisciplinary Studies. Her writing has appeared in </w:t>
      </w:r>
      <w:r w:rsidRPr="00BF078D">
        <w:rPr>
          <w:rFonts w:ascii="Times New Roman" w:hAnsi="Times New Roman" w:cs="Times New Roman"/>
          <w:i/>
          <w:sz w:val="23"/>
          <w:szCs w:val="23"/>
        </w:rPr>
        <w:t>Boston Globe Magazine</w:t>
      </w:r>
      <w:bookmarkStart w:id="1" w:name="Editing"/>
      <w:bookmarkEnd w:id="1"/>
      <w:r w:rsidRPr="00BF078D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BF078D">
        <w:rPr>
          <w:rFonts w:ascii="Times New Roman" w:hAnsi="Times New Roman" w:cs="Times New Roman"/>
          <w:sz w:val="23"/>
          <w:szCs w:val="23"/>
        </w:rPr>
        <w:t xml:space="preserve">and the </w:t>
      </w:r>
      <w:r w:rsidRPr="00BF078D">
        <w:rPr>
          <w:rFonts w:ascii="Times New Roman" w:hAnsi="Times New Roman" w:cs="Times New Roman"/>
          <w:i/>
          <w:sz w:val="23"/>
          <w:szCs w:val="23"/>
        </w:rPr>
        <w:t>Huffington Post</w:t>
      </w:r>
      <w:r w:rsidRPr="00BF078D">
        <w:rPr>
          <w:rFonts w:ascii="Times New Roman" w:hAnsi="Times New Roman" w:cs="Times New Roman"/>
          <w:sz w:val="23"/>
          <w:szCs w:val="23"/>
        </w:rPr>
        <w:t>, among other publications. She lives outside of Boston.</w:t>
      </w:r>
    </w:p>
    <w:p w14:paraId="6995E9D7" w14:textId="77777777" w:rsidR="003C258F" w:rsidRPr="00BF078D" w:rsidRDefault="003C258F" w:rsidP="003C258F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3738DB6F" w14:textId="77777777" w:rsidR="003C258F" w:rsidRPr="00BF078D" w:rsidRDefault="003C258F" w:rsidP="003C258F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BF078D">
        <w:rPr>
          <w:rFonts w:ascii="Times New Roman" w:hAnsi="Times New Roman" w:cs="Times New Roman"/>
          <w:b/>
          <w:sz w:val="23"/>
          <w:szCs w:val="23"/>
        </w:rPr>
        <w:t>TITLE</w:t>
      </w:r>
      <w:r w:rsidRPr="00BF078D">
        <w:rPr>
          <w:rFonts w:ascii="Times New Roman" w:hAnsi="Times New Roman" w:cs="Times New Roman"/>
          <w:sz w:val="23"/>
          <w:szCs w:val="23"/>
        </w:rPr>
        <w:t xml:space="preserve">: </w:t>
      </w:r>
      <w:r w:rsidRPr="00BF078D">
        <w:rPr>
          <w:rFonts w:ascii="Times New Roman" w:hAnsi="Times New Roman" w:cs="Times New Roman"/>
          <w:b/>
          <w:sz w:val="23"/>
          <w:szCs w:val="23"/>
        </w:rPr>
        <w:t>AFTER EMILY</w:t>
      </w:r>
    </w:p>
    <w:p w14:paraId="1B47149B" w14:textId="77777777" w:rsidR="003C258F" w:rsidRPr="00BF078D" w:rsidRDefault="003C258F" w:rsidP="003C258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BF078D">
        <w:rPr>
          <w:rFonts w:ascii="Times New Roman" w:hAnsi="Times New Roman" w:cs="Times New Roman"/>
          <w:b/>
          <w:sz w:val="23"/>
          <w:szCs w:val="23"/>
        </w:rPr>
        <w:t>SUBTITLE</w:t>
      </w:r>
      <w:r w:rsidRPr="00BF078D">
        <w:rPr>
          <w:rFonts w:ascii="Times New Roman" w:hAnsi="Times New Roman" w:cs="Times New Roman"/>
          <w:sz w:val="23"/>
          <w:szCs w:val="23"/>
        </w:rPr>
        <w:t>: Two Remarkable Women and the Legacy of America’s Greatest Poet</w:t>
      </w:r>
    </w:p>
    <w:p w14:paraId="10EE4BA3" w14:textId="77777777" w:rsidR="003C258F" w:rsidRPr="00BF078D" w:rsidRDefault="003C258F" w:rsidP="003C258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BF078D">
        <w:rPr>
          <w:rFonts w:ascii="Times New Roman" w:hAnsi="Times New Roman" w:cs="Times New Roman"/>
          <w:b/>
          <w:sz w:val="23"/>
          <w:szCs w:val="23"/>
        </w:rPr>
        <w:t>AUTHOR</w:t>
      </w:r>
      <w:r w:rsidRPr="00BF078D">
        <w:rPr>
          <w:rFonts w:ascii="Times New Roman" w:hAnsi="Times New Roman" w:cs="Times New Roman"/>
          <w:sz w:val="23"/>
          <w:szCs w:val="23"/>
        </w:rPr>
        <w:t>: Julie Dobrow</w:t>
      </w:r>
    </w:p>
    <w:p w14:paraId="20D87114" w14:textId="77777777" w:rsidR="003C258F" w:rsidRPr="00BF078D" w:rsidRDefault="003C258F" w:rsidP="003C258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BF078D">
        <w:rPr>
          <w:rFonts w:ascii="Times New Roman" w:hAnsi="Times New Roman" w:cs="Times New Roman"/>
          <w:b/>
          <w:sz w:val="23"/>
          <w:szCs w:val="23"/>
        </w:rPr>
        <w:t>ISBN</w:t>
      </w:r>
      <w:r w:rsidRPr="00BF078D">
        <w:rPr>
          <w:rFonts w:ascii="Times New Roman" w:hAnsi="Times New Roman" w:cs="Times New Roman"/>
          <w:sz w:val="23"/>
          <w:szCs w:val="23"/>
        </w:rPr>
        <w:t>: 978-0-39324926-2</w:t>
      </w:r>
    </w:p>
    <w:p w14:paraId="2A76BCF8" w14:textId="77777777" w:rsidR="003C258F" w:rsidRPr="00BF078D" w:rsidRDefault="003C258F" w:rsidP="003C258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BF078D">
        <w:rPr>
          <w:rFonts w:ascii="Times New Roman" w:hAnsi="Times New Roman" w:cs="Times New Roman"/>
          <w:b/>
          <w:sz w:val="23"/>
          <w:szCs w:val="23"/>
        </w:rPr>
        <w:t>PUB DATE</w:t>
      </w:r>
      <w:r w:rsidRPr="00BF078D">
        <w:rPr>
          <w:rFonts w:ascii="Times New Roman" w:hAnsi="Times New Roman" w:cs="Times New Roman"/>
          <w:sz w:val="23"/>
          <w:szCs w:val="23"/>
        </w:rPr>
        <w:t>: October 30, 2018</w:t>
      </w:r>
    </w:p>
    <w:p w14:paraId="283C527B" w14:textId="77777777" w:rsidR="003C258F" w:rsidRPr="00BF078D" w:rsidRDefault="003C258F" w:rsidP="003C258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BF078D">
        <w:rPr>
          <w:rFonts w:ascii="Times New Roman" w:hAnsi="Times New Roman" w:cs="Times New Roman"/>
          <w:b/>
          <w:sz w:val="23"/>
          <w:szCs w:val="23"/>
        </w:rPr>
        <w:t>PAGE COUNT</w:t>
      </w:r>
      <w:r w:rsidRPr="00BF078D">
        <w:rPr>
          <w:rFonts w:ascii="Times New Roman" w:hAnsi="Times New Roman" w:cs="Times New Roman"/>
          <w:sz w:val="23"/>
          <w:szCs w:val="23"/>
        </w:rPr>
        <w:t>: 384</w:t>
      </w:r>
    </w:p>
    <w:p w14:paraId="43ED2A2A" w14:textId="7C5AB457" w:rsidR="003C258F" w:rsidRPr="00BF078D" w:rsidRDefault="003C258F" w:rsidP="003C258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BF078D">
        <w:rPr>
          <w:rFonts w:ascii="Times New Roman" w:hAnsi="Times New Roman" w:cs="Times New Roman"/>
          <w:b/>
          <w:sz w:val="23"/>
          <w:szCs w:val="23"/>
        </w:rPr>
        <w:t>PRICE</w:t>
      </w:r>
      <w:r w:rsidRPr="00BF078D">
        <w:rPr>
          <w:rFonts w:ascii="Times New Roman" w:hAnsi="Times New Roman" w:cs="Times New Roman"/>
          <w:sz w:val="23"/>
          <w:szCs w:val="23"/>
        </w:rPr>
        <w:t>: $</w:t>
      </w:r>
      <w:r w:rsidR="000C4E08" w:rsidRPr="00BF078D">
        <w:rPr>
          <w:rFonts w:ascii="Times New Roman" w:hAnsi="Times New Roman" w:cs="Times New Roman"/>
          <w:sz w:val="23"/>
          <w:szCs w:val="23"/>
        </w:rPr>
        <w:t>2</w:t>
      </w:r>
      <w:r w:rsidR="000C4E08">
        <w:rPr>
          <w:rFonts w:ascii="Times New Roman" w:hAnsi="Times New Roman" w:cs="Times New Roman"/>
          <w:sz w:val="23"/>
          <w:szCs w:val="23"/>
        </w:rPr>
        <w:t>7</w:t>
      </w:r>
      <w:r w:rsidRPr="00BF078D">
        <w:rPr>
          <w:rFonts w:ascii="Times New Roman" w:hAnsi="Times New Roman" w:cs="Times New Roman"/>
          <w:sz w:val="23"/>
          <w:szCs w:val="23"/>
        </w:rPr>
        <w:t>.95 hardcover</w:t>
      </w:r>
    </w:p>
    <w:p w14:paraId="7A227465" w14:textId="77777777" w:rsidR="00035032" w:rsidRDefault="00035032"/>
    <w:sectPr w:rsidR="00035032" w:rsidSect="00B55E0B">
      <w:pgSz w:w="12240" w:h="20160" w:code="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8F"/>
    <w:rsid w:val="000245CB"/>
    <w:rsid w:val="00035032"/>
    <w:rsid w:val="000B2D49"/>
    <w:rsid w:val="000C4E08"/>
    <w:rsid w:val="00157751"/>
    <w:rsid w:val="0019079F"/>
    <w:rsid w:val="00233468"/>
    <w:rsid w:val="003A24E8"/>
    <w:rsid w:val="003C258F"/>
    <w:rsid w:val="004F5E1C"/>
    <w:rsid w:val="00595AB9"/>
    <w:rsid w:val="005E3118"/>
    <w:rsid w:val="00626529"/>
    <w:rsid w:val="0064072B"/>
    <w:rsid w:val="00693FED"/>
    <w:rsid w:val="007831E0"/>
    <w:rsid w:val="008A0F24"/>
    <w:rsid w:val="0098745C"/>
    <w:rsid w:val="009B1E4F"/>
    <w:rsid w:val="009B2A6B"/>
    <w:rsid w:val="00A4507D"/>
    <w:rsid w:val="00B273C9"/>
    <w:rsid w:val="00B527DC"/>
    <w:rsid w:val="00B55E0B"/>
    <w:rsid w:val="00B74483"/>
    <w:rsid w:val="00BA429B"/>
    <w:rsid w:val="00C7276B"/>
    <w:rsid w:val="00D87FC2"/>
    <w:rsid w:val="00DA5647"/>
    <w:rsid w:val="00DB6E71"/>
    <w:rsid w:val="00DE66B6"/>
    <w:rsid w:val="00E62EC0"/>
    <w:rsid w:val="00E6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76CAE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8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529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29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3C25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6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E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E71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E71"/>
    <w:rPr>
      <w:rFonts w:asciiTheme="minorHAnsi" w:eastAsiaTheme="minorHAnsi" w:hAnsiTheme="minorHAnsi" w:cstheme="minorBidi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9B1E4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1E4F"/>
    <w:rPr>
      <w:color w:val="605E5C"/>
      <w:shd w:val="clear" w:color="auto" w:fill="E1DFDD"/>
    </w:rPr>
  </w:style>
  <w:style w:type="character" w:customStyle="1" w:styleId="gmail-apple-converted-space">
    <w:name w:val="gmail-apple-converted-space"/>
    <w:basedOn w:val="DefaultParagraphFont"/>
    <w:rsid w:val="006407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8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529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29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3C25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6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E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E71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E71"/>
    <w:rPr>
      <w:rFonts w:asciiTheme="minorHAnsi" w:eastAsiaTheme="minorHAnsi" w:hAnsiTheme="minorHAnsi" w:cstheme="minorBidi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9B1E4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1E4F"/>
    <w:rPr>
      <w:color w:val="605E5C"/>
      <w:shd w:val="clear" w:color="auto" w:fill="E1DFDD"/>
    </w:rPr>
  </w:style>
  <w:style w:type="character" w:customStyle="1" w:styleId="gmail-apple-converted-space">
    <w:name w:val="gmail-apple-converted-space"/>
    <w:basedOn w:val="DefaultParagraphFont"/>
    <w:rsid w:val="00640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1163</Words>
  <Characters>6634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Dobrow</dc:creator>
  <cp:keywords/>
  <dc:description/>
  <cp:lastModifiedBy>Julie Dobrow</cp:lastModifiedBy>
  <cp:revision>3</cp:revision>
  <dcterms:created xsi:type="dcterms:W3CDTF">2018-11-28T22:23:00Z</dcterms:created>
  <dcterms:modified xsi:type="dcterms:W3CDTF">2018-11-28T22:24:00Z</dcterms:modified>
</cp:coreProperties>
</file>